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DCE3B" w14:textId="3FCD565C" w:rsidR="00CB5E94" w:rsidRDefault="005830D7" w:rsidP="005830D7">
      <w:pPr>
        <w:ind w:hanging="567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C265CE0" wp14:editId="74EBDF87">
            <wp:extent cx="9310105" cy="5918200"/>
            <wp:effectExtent l="0" t="0" r="5715" b="635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shua st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922" cy="592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6F019" w14:textId="4453D9E4" w:rsidR="005830D7" w:rsidRDefault="005830D7" w:rsidP="005830D7">
      <w:pPr>
        <w:ind w:hanging="567"/>
      </w:pPr>
      <w:r>
        <w:t xml:space="preserve">Original image </w:t>
      </w:r>
      <w:hyperlink r:id="rId5" w:history="1">
        <w:r>
          <w:rPr>
            <w:rStyle w:val="Hyperlink"/>
          </w:rPr>
          <w:t>http://getdrawings.com/joshua-coloring-pages</w:t>
        </w:r>
      </w:hyperlink>
    </w:p>
    <w:sectPr w:rsidR="005830D7" w:rsidSect="005830D7">
      <w:pgSz w:w="16838" w:h="11906" w:orient="landscape"/>
      <w:pgMar w:top="113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D7"/>
    <w:rsid w:val="005830D7"/>
    <w:rsid w:val="00CB5E94"/>
    <w:rsid w:val="00E5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0747"/>
  <w15:chartTrackingRefBased/>
  <w15:docId w15:val="{A550E793-00F9-4D13-91F8-EB71AA32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3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etdrawings.com/joshua-coloring-page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Office</cp:lastModifiedBy>
  <cp:revision>2</cp:revision>
  <dcterms:created xsi:type="dcterms:W3CDTF">2020-03-19T14:48:00Z</dcterms:created>
  <dcterms:modified xsi:type="dcterms:W3CDTF">2020-03-19T14:48:00Z</dcterms:modified>
</cp:coreProperties>
</file>